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5B386D54" w:rsidR="004C131B" w:rsidRPr="009E74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B00180">
        <w:rPr>
          <w:b/>
          <w:sz w:val="24"/>
          <w:szCs w:val="24"/>
          <w:u w:val="single"/>
          <w:lang w:val="en-US"/>
        </w:rPr>
        <w:t>19</w:t>
      </w:r>
      <w:r w:rsidR="00A152AF" w:rsidRPr="00436114">
        <w:rPr>
          <w:b/>
          <w:sz w:val="24"/>
          <w:szCs w:val="24"/>
          <w:u w:val="single"/>
        </w:rPr>
        <w:t>-</w:t>
      </w:r>
      <w:r w:rsidR="00716D29">
        <w:rPr>
          <w:b/>
          <w:sz w:val="24"/>
          <w:szCs w:val="24"/>
          <w:u w:val="single"/>
        </w:rPr>
        <w:t>0</w:t>
      </w:r>
      <w:r w:rsidR="0098292A">
        <w:rPr>
          <w:b/>
          <w:sz w:val="24"/>
          <w:szCs w:val="24"/>
          <w:u w:val="single"/>
        </w:rPr>
        <w:t>5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</w:t>
      </w:r>
      <w:r w:rsidR="00716D29">
        <w:rPr>
          <w:b/>
          <w:sz w:val="24"/>
          <w:szCs w:val="24"/>
          <w:u w:val="single"/>
        </w:rPr>
        <w:t>1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B00180">
        <w:rPr>
          <w:b/>
          <w:sz w:val="24"/>
          <w:szCs w:val="24"/>
          <w:u w:val="single"/>
        </w:rPr>
        <w:t>ΤΕΤΑΡ</w:t>
      </w:r>
      <w:r w:rsidR="009E74B6">
        <w:rPr>
          <w:b/>
          <w:sz w:val="24"/>
          <w:szCs w:val="24"/>
          <w:u w:val="single"/>
        </w:rPr>
        <w:t>ΤΗ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4E6D8382" w14:textId="77777777" w:rsidR="00B00180" w:rsidRDefault="00B00180" w:rsidP="00B0018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7A51">
        <w:rPr>
          <w:sz w:val="24"/>
          <w:szCs w:val="24"/>
        </w:rPr>
        <w:t>Πρόταση αναδιάρθρωσης</w:t>
      </w:r>
      <w:r>
        <w:rPr>
          <w:sz w:val="24"/>
          <w:szCs w:val="24"/>
        </w:rPr>
        <w:t xml:space="preserve"> </w:t>
      </w:r>
      <w:r w:rsidRPr="00F37A51">
        <w:rPr>
          <w:sz w:val="24"/>
          <w:szCs w:val="24"/>
        </w:rPr>
        <w:t>διαθέσεων εκπαιδευτικών.</w:t>
      </w:r>
    </w:p>
    <w:p w14:paraId="5A5AEB17" w14:textId="77777777" w:rsidR="00B00180" w:rsidRPr="002818B8" w:rsidRDefault="00B00180" w:rsidP="00B0018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46870">
        <w:rPr>
          <w:sz w:val="24"/>
          <w:szCs w:val="24"/>
        </w:rPr>
        <w:t>Πρόταση διάθεσης εκπαιδευτικών για συμπλήρωση του υποχρεωτικού τους ωραρίου με γραμματειακή υποστήριξη.</w:t>
      </w:r>
    </w:p>
    <w:p w14:paraId="5E005945" w14:textId="3603E6BE" w:rsidR="00B00180" w:rsidRPr="00B00180" w:rsidRDefault="00B00180" w:rsidP="00B0018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A3098">
        <w:rPr>
          <w:sz w:val="24"/>
          <w:szCs w:val="24"/>
        </w:rPr>
        <w:t>Ανα</w:t>
      </w:r>
      <w:r>
        <w:rPr>
          <w:sz w:val="24"/>
          <w:szCs w:val="24"/>
        </w:rPr>
        <w:t xml:space="preserve">προσαρμογή </w:t>
      </w:r>
      <w:r w:rsidRPr="009A3098">
        <w:rPr>
          <w:sz w:val="24"/>
          <w:szCs w:val="24"/>
        </w:rPr>
        <w:t>οργανικών κενών</w:t>
      </w:r>
      <w:r>
        <w:rPr>
          <w:sz w:val="24"/>
          <w:szCs w:val="24"/>
        </w:rPr>
        <w:t xml:space="preserve"> και </w:t>
      </w:r>
      <w:r w:rsidRPr="009A3098">
        <w:rPr>
          <w:sz w:val="24"/>
          <w:szCs w:val="24"/>
        </w:rPr>
        <w:t xml:space="preserve">υπεραριθμιών </w:t>
      </w:r>
      <w:r>
        <w:rPr>
          <w:sz w:val="24"/>
          <w:szCs w:val="24"/>
        </w:rPr>
        <w:t>στο 1</w:t>
      </w:r>
      <w:r w:rsidRPr="00AC131D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ΓΕ.Λ. Καστορίας λόγω χαρακτηρισμού του ως πρότυπο.</w:t>
      </w:r>
    </w:p>
    <w:p w14:paraId="17E8A864" w14:textId="204F5B0E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52765D18" w:rsidR="00F369F6" w:rsidRPr="003D3083" w:rsidRDefault="00F369F6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F369F6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8292A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19</cp:revision>
  <cp:lastPrinted>2020-09-09T06:56:00Z</cp:lastPrinted>
  <dcterms:created xsi:type="dcterms:W3CDTF">2020-08-28T06:50:00Z</dcterms:created>
  <dcterms:modified xsi:type="dcterms:W3CDTF">2021-05-18T10:59:00Z</dcterms:modified>
</cp:coreProperties>
</file>